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33427A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491DF5">
        <w:rPr>
          <w:rFonts w:ascii="Times New Roman" w:hAnsi="Times New Roman"/>
          <w:sz w:val="24"/>
          <w:szCs w:val="24"/>
        </w:rPr>
        <w:t>6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33427A">
        <w:rPr>
          <w:rFonts w:ascii="Times New Roman" w:hAnsi="Times New Roman"/>
          <w:sz w:val="24"/>
          <w:szCs w:val="24"/>
        </w:rPr>
        <w:t>Сосёнки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491DF5">
        <w:rPr>
          <w:rFonts w:ascii="Times New Roman" w:hAnsi="Times New Roman"/>
          <w:sz w:val="24"/>
          <w:szCs w:val="24"/>
        </w:rPr>
        <w:t>6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491DF5">
        <w:rPr>
          <w:rFonts w:ascii="Times New Roman" w:hAnsi="Times New Roman"/>
          <w:sz w:val="24"/>
          <w:szCs w:val="24"/>
        </w:rPr>
        <w:t>Вдовин Николай Васильевич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33427A">
        <w:rPr>
          <w:rFonts w:ascii="Times New Roman" w:hAnsi="Times New Roman"/>
          <w:sz w:val="24"/>
          <w:szCs w:val="24"/>
        </w:rPr>
        <w:t>4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491DF5">
        <w:rPr>
          <w:rFonts w:ascii="Times New Roman" w:hAnsi="Times New Roman"/>
          <w:sz w:val="24"/>
          <w:szCs w:val="24"/>
        </w:rPr>
        <w:t>6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33427A"/>
    <w:rsid w:val="00420E73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9E288B"/>
    <w:rsid w:val="00BF544E"/>
    <w:rsid w:val="00BF5791"/>
    <w:rsid w:val="00C3636B"/>
    <w:rsid w:val="00C45474"/>
    <w:rsid w:val="00CB47E4"/>
    <w:rsid w:val="00D03AE5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2023-04-26T07:22:00Z</dcterms:created>
  <dcterms:modified xsi:type="dcterms:W3CDTF">2023-04-26T07:22:00Z</dcterms:modified>
</cp:coreProperties>
</file>